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8E2" w:rsidRPr="00B340E0" w:rsidRDefault="009308E2" w:rsidP="000F57A0">
      <w:pPr>
        <w:rPr>
          <w:bCs/>
          <w:sz w:val="20"/>
          <w:szCs w:val="20"/>
          <w:shd w:val="clear" w:color="auto" w:fill="FFFFFF"/>
          <w:lang w:val="en-US"/>
        </w:rPr>
      </w:pPr>
    </w:p>
    <w:p w:rsidR="00DD4682" w:rsidRPr="00B340E0" w:rsidRDefault="00DD468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40E0">
        <w:rPr>
          <w:rFonts w:ascii="Times New Roman" w:hAnsi="Times New Roman" w:cs="Times New Roman"/>
          <w:b/>
          <w:sz w:val="20"/>
          <w:szCs w:val="20"/>
        </w:rPr>
        <w:t>ПАСПОРТ ВІДКРИТИХ ТОРГІВ (АУКЦІОНУ)</w:t>
      </w:r>
    </w:p>
    <w:p w:rsidR="00DD4682" w:rsidRPr="00B340E0" w:rsidRDefault="00DD4682" w:rsidP="00F54D97">
      <w:pPr>
        <w:pStyle w:val="af"/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  <w:lang w:val="uk-UA"/>
        </w:rPr>
      </w:pPr>
      <w:r w:rsidRPr="00B340E0">
        <w:rPr>
          <w:rFonts w:ascii="Times New Roman" w:hAnsi="Times New Roman" w:cs="Times New Roman"/>
          <w:b/>
          <w:sz w:val="20"/>
          <w:szCs w:val="20"/>
        </w:rPr>
        <w:t xml:space="preserve">з продажу майна </w:t>
      </w:r>
      <w:r w:rsidRPr="00B340E0">
        <w:rPr>
          <w:rFonts w:ascii="Times New Roman" w:hAnsi="Times New Roman" w:cs="Times New Roman"/>
          <w:b/>
          <w:sz w:val="20"/>
          <w:szCs w:val="20"/>
          <w:u w:val="single"/>
        </w:rPr>
        <w:t>АТ «ДЕЛЬТА БАНК»</w:t>
      </w:r>
    </w:p>
    <w:p w:rsidR="009308E2" w:rsidRPr="00B340E0" w:rsidRDefault="009308E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DD4682" w:rsidRPr="00B340E0" w:rsidRDefault="00DD468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40E0">
        <w:rPr>
          <w:rFonts w:ascii="Times New Roman" w:hAnsi="Times New Roman" w:cs="Times New Roman"/>
          <w:b/>
          <w:sz w:val="20"/>
          <w:szCs w:val="20"/>
        </w:rPr>
        <w:t xml:space="preserve">Фонд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гарантування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вкладів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фізичних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осіб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повідомляє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про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проведення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відкритих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торгі</w:t>
      </w:r>
      <w:proofErr w:type="gramStart"/>
      <w:r w:rsidRPr="00B340E0">
        <w:rPr>
          <w:rFonts w:ascii="Times New Roman" w:hAnsi="Times New Roman" w:cs="Times New Roman"/>
          <w:b/>
          <w:sz w:val="20"/>
          <w:szCs w:val="20"/>
        </w:rPr>
        <w:t>в</w:t>
      </w:r>
      <w:proofErr w:type="spellEnd"/>
      <w:proofErr w:type="gramEnd"/>
    </w:p>
    <w:p w:rsidR="00715FA9" w:rsidRPr="00B340E0" w:rsidRDefault="00DD4682" w:rsidP="00345DD9">
      <w:pPr>
        <w:pStyle w:val="af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B340E0">
        <w:rPr>
          <w:rFonts w:ascii="Times New Roman" w:hAnsi="Times New Roman" w:cs="Times New Roman"/>
          <w:b/>
          <w:sz w:val="20"/>
          <w:szCs w:val="20"/>
        </w:rPr>
        <w:t>(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аукціону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) з продажу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наступного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майна,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що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 w:rsidRPr="00B340E0">
        <w:rPr>
          <w:rFonts w:ascii="Times New Roman" w:hAnsi="Times New Roman" w:cs="Times New Roman"/>
          <w:b/>
          <w:sz w:val="20"/>
          <w:szCs w:val="20"/>
        </w:rPr>
        <w:t>обл</w:t>
      </w:r>
      <w:proofErr w:type="gramEnd"/>
      <w:r w:rsidRPr="00B340E0">
        <w:rPr>
          <w:rFonts w:ascii="Times New Roman" w:hAnsi="Times New Roman" w:cs="Times New Roman"/>
          <w:b/>
          <w:sz w:val="20"/>
          <w:szCs w:val="20"/>
        </w:rPr>
        <w:t>іковується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на </w:t>
      </w:r>
      <w:proofErr w:type="spellStart"/>
      <w:r w:rsidRPr="00B340E0">
        <w:rPr>
          <w:rFonts w:ascii="Times New Roman" w:hAnsi="Times New Roman" w:cs="Times New Roman"/>
          <w:b/>
          <w:sz w:val="20"/>
          <w:szCs w:val="20"/>
        </w:rPr>
        <w:t>балансі</w:t>
      </w:r>
      <w:proofErr w:type="spellEnd"/>
      <w:r w:rsidRPr="00B340E0">
        <w:rPr>
          <w:rFonts w:ascii="Times New Roman" w:hAnsi="Times New Roman" w:cs="Times New Roman"/>
          <w:b/>
          <w:sz w:val="20"/>
          <w:szCs w:val="20"/>
        </w:rPr>
        <w:t xml:space="preserve"> АТ «Дельта Банк»: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1697"/>
        <w:gridCol w:w="1628"/>
        <w:gridCol w:w="469"/>
        <w:gridCol w:w="1417"/>
        <w:gridCol w:w="1855"/>
        <w:gridCol w:w="3248"/>
      </w:tblGrid>
      <w:tr w:rsidR="000F57A0" w:rsidRPr="00B340E0" w:rsidTr="00036D38">
        <w:trPr>
          <w:trHeight w:val="1005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97" w:rsidRPr="00B340E0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B340E0">
              <w:rPr>
                <w:b/>
                <w:sz w:val="20"/>
                <w:szCs w:val="20"/>
                <w:lang w:val="ru-RU"/>
              </w:rPr>
              <w:t>№ лоту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597" w:rsidRPr="00B340E0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B340E0">
              <w:rPr>
                <w:b/>
                <w:sz w:val="20"/>
                <w:szCs w:val="20"/>
                <w:lang w:val="ru-RU"/>
              </w:rPr>
              <w:t>Найменування</w:t>
            </w:r>
            <w:proofErr w:type="spellEnd"/>
            <w:r w:rsidRPr="00B340E0">
              <w:rPr>
                <w:b/>
                <w:sz w:val="20"/>
                <w:szCs w:val="20"/>
                <w:lang w:val="ru-RU"/>
              </w:rPr>
              <w:t xml:space="preserve"> майна/</w:t>
            </w:r>
            <w:proofErr w:type="spellStart"/>
            <w:r w:rsidRPr="00B340E0">
              <w:rPr>
                <w:b/>
                <w:sz w:val="20"/>
                <w:szCs w:val="20"/>
                <w:lang w:val="ru-RU"/>
              </w:rPr>
              <w:t>Стислий</w:t>
            </w:r>
            <w:proofErr w:type="spellEnd"/>
            <w:r w:rsidRPr="00B340E0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340E0">
              <w:rPr>
                <w:b/>
                <w:sz w:val="20"/>
                <w:szCs w:val="20"/>
                <w:lang w:val="ru-RU"/>
              </w:rPr>
              <w:t>опис</w:t>
            </w:r>
            <w:proofErr w:type="spellEnd"/>
            <w:r w:rsidRPr="00B340E0">
              <w:rPr>
                <w:b/>
                <w:sz w:val="20"/>
                <w:szCs w:val="20"/>
                <w:lang w:val="ru-RU"/>
              </w:rPr>
              <w:t xml:space="preserve"> майна</w:t>
            </w:r>
          </w:p>
        </w:tc>
        <w:tc>
          <w:tcPr>
            <w:tcW w:w="37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D38" w:rsidRDefault="00036D38" w:rsidP="00036D38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</w:t>
            </w:r>
            <w:r w:rsidR="00AA4597" w:rsidRPr="00B340E0">
              <w:rPr>
                <w:b/>
                <w:sz w:val="20"/>
                <w:szCs w:val="20"/>
                <w:lang w:val="ru-RU"/>
              </w:rPr>
              <w:t>о</w:t>
            </w:r>
            <w:r w:rsidR="005A1A1C" w:rsidRPr="00B340E0">
              <w:rPr>
                <w:b/>
                <w:sz w:val="20"/>
                <w:szCs w:val="20"/>
                <w:lang w:val="ru-RU"/>
              </w:rPr>
              <w:t xml:space="preserve">чаткова </w:t>
            </w:r>
            <w:proofErr w:type="spellStart"/>
            <w:r w:rsidR="005A1A1C" w:rsidRPr="00B340E0">
              <w:rPr>
                <w:b/>
                <w:sz w:val="20"/>
                <w:szCs w:val="20"/>
                <w:lang w:val="ru-RU"/>
              </w:rPr>
              <w:t>ціна</w:t>
            </w:r>
            <w:proofErr w:type="spellEnd"/>
            <w:r w:rsidR="005A1A1C" w:rsidRPr="00B340E0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A1A1C" w:rsidRPr="00B340E0">
              <w:rPr>
                <w:b/>
                <w:sz w:val="20"/>
                <w:szCs w:val="20"/>
                <w:lang w:val="ru-RU"/>
              </w:rPr>
              <w:t>реалізації</w:t>
            </w:r>
            <w:proofErr w:type="spellEnd"/>
            <w:r w:rsidR="005A1A1C" w:rsidRPr="00B340E0">
              <w:rPr>
                <w:b/>
                <w:sz w:val="20"/>
                <w:szCs w:val="20"/>
                <w:lang w:val="ru-RU"/>
              </w:rPr>
              <w:t xml:space="preserve"> лоту</w:t>
            </w:r>
          </w:p>
          <w:p w:rsidR="00AA4597" w:rsidRPr="00B340E0" w:rsidRDefault="005A1A1C" w:rsidP="00036D38">
            <w:pPr>
              <w:rPr>
                <w:b/>
                <w:sz w:val="20"/>
                <w:szCs w:val="20"/>
                <w:lang w:val="ru-RU"/>
              </w:rPr>
            </w:pPr>
            <w:r w:rsidRPr="00B340E0">
              <w:rPr>
                <w:b/>
                <w:sz w:val="20"/>
                <w:szCs w:val="20"/>
                <w:lang w:val="ru-RU"/>
              </w:rPr>
              <w:t xml:space="preserve">( </w:t>
            </w:r>
            <w:r w:rsidR="00AA4597" w:rsidRPr="00B340E0">
              <w:rPr>
                <w:b/>
                <w:sz w:val="20"/>
                <w:szCs w:val="20"/>
                <w:lang w:val="ru-RU"/>
              </w:rPr>
              <w:t>з ПДВ)</w:t>
            </w:r>
          </w:p>
        </w:tc>
        <w:tc>
          <w:tcPr>
            <w:tcW w:w="3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597" w:rsidRPr="00B340E0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B340E0">
              <w:rPr>
                <w:b/>
                <w:sz w:val="20"/>
                <w:szCs w:val="20"/>
                <w:lang w:val="ru-RU"/>
              </w:rPr>
              <w:t>Публічний</w:t>
            </w:r>
            <w:proofErr w:type="spellEnd"/>
            <w:r w:rsidRPr="00B340E0">
              <w:rPr>
                <w:b/>
                <w:sz w:val="20"/>
                <w:szCs w:val="20"/>
                <w:lang w:val="ru-RU"/>
              </w:rPr>
              <w:t xml:space="preserve"> паспорт активу (</w:t>
            </w:r>
            <w:proofErr w:type="spellStart"/>
            <w:r w:rsidRPr="00B340E0">
              <w:rPr>
                <w:b/>
                <w:sz w:val="20"/>
                <w:szCs w:val="20"/>
                <w:lang w:val="ru-RU"/>
              </w:rPr>
              <w:t>посилання</w:t>
            </w:r>
            <w:proofErr w:type="spellEnd"/>
            <w:r w:rsidRPr="00B340E0">
              <w:rPr>
                <w:b/>
                <w:sz w:val="20"/>
                <w:szCs w:val="20"/>
                <w:lang w:val="ru-RU"/>
              </w:rPr>
              <w:t>)</w:t>
            </w:r>
          </w:p>
        </w:tc>
      </w:tr>
      <w:tr w:rsidR="000F57A0" w:rsidRPr="00B340E0" w:rsidTr="00036D38">
        <w:trPr>
          <w:trHeight w:val="255"/>
        </w:trPr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B340E0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B340E0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7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B340E0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B340E0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930"/>
        </w:trPr>
        <w:tc>
          <w:tcPr>
            <w:tcW w:w="16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Q83626b14150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 w:rsidP="000F57A0">
            <w:pPr>
              <w:rPr>
                <w:sz w:val="20"/>
                <w:szCs w:val="20"/>
                <w:lang w:val="en-US"/>
              </w:rPr>
            </w:pPr>
            <w:r w:rsidRPr="00B340E0">
              <w:rPr>
                <w:sz w:val="20"/>
                <w:szCs w:val="20"/>
              </w:rPr>
              <w:t xml:space="preserve">Нерухомість (нежитлова): Нежитлове приміщення за адресою: м. Запоріжжя, вул. Миру, б.20, приміщення </w:t>
            </w:r>
            <w:r w:rsidR="0015462E">
              <w:rPr>
                <w:sz w:val="20"/>
                <w:szCs w:val="20"/>
                <w:lang w:val="ru-RU"/>
              </w:rPr>
              <w:t>(п</w:t>
            </w:r>
            <w:r w:rsidR="0015462E">
              <w:rPr>
                <w:sz w:val="20"/>
                <w:szCs w:val="20"/>
              </w:rPr>
              <w:t>і</w:t>
            </w:r>
            <w:r w:rsidR="0015462E">
              <w:rPr>
                <w:sz w:val="20"/>
                <w:szCs w:val="20"/>
                <w:lang w:val="ru-RU"/>
              </w:rPr>
              <w:t xml:space="preserve">двалу) </w:t>
            </w:r>
            <w:r w:rsidRPr="00B340E0">
              <w:rPr>
                <w:sz w:val="20"/>
                <w:szCs w:val="20"/>
              </w:rPr>
              <w:t xml:space="preserve">№74, №75, №76, №77, </w:t>
            </w:r>
            <w:proofErr w:type="spellStart"/>
            <w:r w:rsidRPr="00B340E0">
              <w:rPr>
                <w:sz w:val="20"/>
                <w:szCs w:val="20"/>
              </w:rPr>
              <w:t>заг</w:t>
            </w:r>
            <w:proofErr w:type="spellEnd"/>
            <w:r w:rsidRPr="00B340E0">
              <w:rPr>
                <w:sz w:val="20"/>
                <w:szCs w:val="20"/>
              </w:rPr>
              <w:t xml:space="preserve">. пл. 353,1 </w:t>
            </w:r>
            <w:proofErr w:type="spellStart"/>
            <w:r w:rsidRPr="00B340E0">
              <w:rPr>
                <w:sz w:val="20"/>
                <w:szCs w:val="20"/>
              </w:rPr>
              <w:t>кв.м</w:t>
            </w:r>
            <w:proofErr w:type="spellEnd"/>
            <w:r w:rsidRPr="00B340E0">
              <w:rPr>
                <w:sz w:val="20"/>
                <w:szCs w:val="20"/>
              </w:rPr>
              <w:t>. (3081096)</w:t>
            </w: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>304 325,91</w:t>
            </w:r>
          </w:p>
        </w:tc>
        <w:tc>
          <w:tcPr>
            <w:tcW w:w="32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7D06EB" w:rsidP="00696BD9">
            <w:pPr>
              <w:spacing w:line="100" w:lineRule="atLeast"/>
              <w:jc w:val="center"/>
              <w:rPr>
                <w:sz w:val="20"/>
                <w:szCs w:val="20"/>
              </w:rPr>
            </w:pPr>
            <w:hyperlink r:id="rId9" w:history="1">
              <w:r w:rsidR="00696BD9" w:rsidRPr="00B340E0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http://torgi.fg.gov.ua:80/122910</w:t>
              </w:r>
            </w:hyperlink>
          </w:p>
        </w:tc>
      </w:tr>
      <w:tr w:rsidR="00696BD9" w:rsidRPr="00B340E0" w:rsidTr="00036D38">
        <w:trPr>
          <w:trHeight w:val="935"/>
        </w:trPr>
        <w:tc>
          <w:tcPr>
            <w:tcW w:w="169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273 893,32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510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243 460,73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1370"/>
        </w:trPr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8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213 028,14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765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Q83626b14151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15462E" w:rsidRDefault="00696BD9" w:rsidP="00AA4597">
            <w:pPr>
              <w:rPr>
                <w:sz w:val="20"/>
                <w:szCs w:val="20"/>
                <w:lang w:val="ru-RU"/>
              </w:rPr>
            </w:pPr>
            <w:r w:rsidRPr="00B340E0">
              <w:rPr>
                <w:sz w:val="20"/>
                <w:szCs w:val="20"/>
              </w:rPr>
              <w:t>Нерухомість (житлова):</w:t>
            </w:r>
            <w:r w:rsidRPr="00B340E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340E0">
              <w:rPr>
                <w:sz w:val="20"/>
                <w:szCs w:val="20"/>
                <w:lang w:val="ru-RU"/>
              </w:rPr>
              <w:t>Нежитлове</w:t>
            </w:r>
            <w:proofErr w:type="spellEnd"/>
            <w:r w:rsidRPr="00B340E0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340E0">
              <w:rPr>
                <w:sz w:val="20"/>
                <w:szCs w:val="20"/>
                <w:lang w:val="ru-RU"/>
              </w:rPr>
              <w:t>приміщення</w:t>
            </w:r>
            <w:proofErr w:type="spellEnd"/>
            <w:r w:rsidRPr="00B340E0">
              <w:rPr>
                <w:sz w:val="20"/>
                <w:szCs w:val="20"/>
                <w:lang w:val="ru-RU"/>
              </w:rPr>
              <w:t xml:space="preserve">: м. </w:t>
            </w:r>
            <w:proofErr w:type="spellStart"/>
            <w:r w:rsidRPr="00B340E0">
              <w:rPr>
                <w:sz w:val="20"/>
                <w:szCs w:val="20"/>
                <w:lang w:val="ru-RU"/>
              </w:rPr>
              <w:t>Хмельницький</w:t>
            </w:r>
            <w:proofErr w:type="spellEnd"/>
            <w:r w:rsidRPr="00B340E0">
              <w:rPr>
                <w:sz w:val="20"/>
                <w:szCs w:val="20"/>
                <w:lang w:val="ru-RU"/>
              </w:rPr>
              <w:t xml:space="preserve">, пр. </w:t>
            </w:r>
            <w:r w:rsidRPr="00901D03">
              <w:rPr>
                <w:sz w:val="20"/>
                <w:szCs w:val="20"/>
                <w:lang w:val="ru-RU"/>
              </w:rPr>
              <w:t xml:space="preserve">Миру, б.99/101, </w:t>
            </w:r>
            <w:proofErr w:type="spellStart"/>
            <w:r w:rsidRPr="00901D03">
              <w:rPr>
                <w:sz w:val="20"/>
                <w:szCs w:val="20"/>
                <w:lang w:val="ru-RU"/>
              </w:rPr>
              <w:t>заг.пл</w:t>
            </w:r>
            <w:proofErr w:type="spellEnd"/>
            <w:r w:rsidRPr="00901D03">
              <w:rPr>
                <w:sz w:val="20"/>
                <w:szCs w:val="20"/>
                <w:lang w:val="ru-RU"/>
              </w:rPr>
              <w:t xml:space="preserve">. 88,60 </w:t>
            </w:r>
            <w:proofErr w:type="spellStart"/>
            <w:r w:rsidRPr="00901D03">
              <w:rPr>
                <w:sz w:val="20"/>
                <w:szCs w:val="20"/>
                <w:lang w:val="ru-RU"/>
              </w:rPr>
              <w:t>кв</w:t>
            </w:r>
            <w:proofErr w:type="gramStart"/>
            <w:r w:rsidRPr="00901D03">
              <w:rPr>
                <w:sz w:val="20"/>
                <w:szCs w:val="20"/>
                <w:lang w:val="ru-RU"/>
              </w:rPr>
              <w:t>.м</w:t>
            </w:r>
            <w:proofErr w:type="spellEnd"/>
            <w:proofErr w:type="gramEnd"/>
            <w:r w:rsidR="00901D03" w:rsidRPr="00901D03">
              <w:rPr>
                <w:sz w:val="20"/>
                <w:szCs w:val="20"/>
                <w:lang w:val="ru-RU"/>
              </w:rPr>
              <w:t xml:space="preserve"> </w:t>
            </w:r>
            <w:r w:rsidRPr="00901D03">
              <w:rPr>
                <w:sz w:val="20"/>
                <w:szCs w:val="20"/>
                <w:lang w:val="ru-RU"/>
              </w:rPr>
              <w:t>(308048)</w:t>
            </w:r>
            <w:r w:rsidR="00901D03" w:rsidRPr="00901D03">
              <w:rPr>
                <w:sz w:val="20"/>
                <w:szCs w:val="20"/>
                <w:lang w:val="ru-RU"/>
              </w:rPr>
              <w:t>*</w:t>
            </w:r>
          </w:p>
          <w:p w:rsidR="00901D03" w:rsidRPr="0015462E" w:rsidRDefault="00901D03" w:rsidP="00AA4597">
            <w:pPr>
              <w:rPr>
                <w:sz w:val="20"/>
                <w:szCs w:val="20"/>
                <w:lang w:val="ru-RU"/>
              </w:rPr>
            </w:pPr>
          </w:p>
          <w:p w:rsidR="00307EE2" w:rsidRPr="00901D03" w:rsidRDefault="00901D03" w:rsidP="00AA4597">
            <w:pPr>
              <w:rPr>
                <w:sz w:val="20"/>
                <w:szCs w:val="20"/>
              </w:rPr>
            </w:pPr>
            <w:r w:rsidRPr="00901D03">
              <w:rPr>
                <w:sz w:val="20"/>
                <w:szCs w:val="20"/>
                <w:lang w:val="ru-RU"/>
              </w:rPr>
              <w:t>*</w:t>
            </w:r>
            <w:r w:rsidR="00307EE2">
              <w:rPr>
                <w:sz w:val="20"/>
                <w:szCs w:val="20"/>
              </w:rPr>
              <w:t>Банк набув право власності на майно внаслідок звернення стягнення на таке майно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 w:rsidP="00CA54E5">
            <w:pPr>
              <w:jc w:val="center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696B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40E0">
              <w:rPr>
                <w:b/>
                <w:bCs/>
                <w:color w:val="000000"/>
                <w:sz w:val="20"/>
                <w:szCs w:val="20"/>
              </w:rPr>
              <w:t>245 019,60</w:t>
            </w:r>
          </w:p>
        </w:tc>
        <w:tc>
          <w:tcPr>
            <w:tcW w:w="3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7D06EB" w:rsidP="00696BD9">
            <w:pPr>
              <w:jc w:val="center"/>
              <w:rPr>
                <w:sz w:val="20"/>
                <w:szCs w:val="20"/>
              </w:rPr>
            </w:pPr>
            <w:hyperlink r:id="rId10" w:history="1">
              <w:r w:rsidR="00696BD9" w:rsidRPr="00B340E0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http://torgi.fg.gov.ua:80/117385</w:t>
              </w:r>
            </w:hyperlink>
          </w:p>
        </w:tc>
      </w:tr>
      <w:tr w:rsidR="00696BD9" w:rsidRPr="00B340E0" w:rsidTr="00036D38">
        <w:trPr>
          <w:trHeight w:val="765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 w:rsidP="00CA54E5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220 517,64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510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 w:rsidP="00CA54E5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196 015,68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6BD9" w:rsidRPr="00B340E0" w:rsidTr="00036D38">
        <w:trPr>
          <w:trHeight w:val="1324"/>
        </w:trPr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BD9" w:rsidRPr="00B340E0" w:rsidRDefault="00696BD9" w:rsidP="00CA54E5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BD9" w:rsidRPr="00B340E0" w:rsidRDefault="00696BD9">
            <w:pPr>
              <w:jc w:val="center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171 513,72</w:t>
            </w:r>
          </w:p>
        </w:tc>
        <w:tc>
          <w:tcPr>
            <w:tcW w:w="3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BD9" w:rsidRPr="00B340E0" w:rsidRDefault="00696BD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715FA9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715FA9" w:rsidRPr="00036D38" w:rsidRDefault="00715FA9" w:rsidP="00F54D97">
            <w:pPr>
              <w:rPr>
                <w:bCs/>
                <w:sz w:val="20"/>
                <w:szCs w:val="20"/>
                <w:lang w:val="ru-RU"/>
              </w:rPr>
            </w:pPr>
            <w:r w:rsidRPr="00B340E0">
              <w:rPr>
                <w:bCs/>
                <w:sz w:val="20"/>
                <w:szCs w:val="20"/>
              </w:rPr>
              <w:t xml:space="preserve">Номер та дата рішення виконавчої дирекції Фонду про затвердження умов продажу </w:t>
            </w:r>
            <w:r w:rsidR="00036D38">
              <w:rPr>
                <w:bCs/>
                <w:sz w:val="20"/>
                <w:szCs w:val="20"/>
                <w:lang w:val="ru-RU"/>
              </w:rPr>
              <w:t>майна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715FA9" w:rsidRPr="00B340E0" w:rsidRDefault="0079127F" w:rsidP="000540A9">
            <w:pPr>
              <w:jc w:val="both"/>
              <w:rPr>
                <w:i/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 xml:space="preserve">№ </w:t>
            </w:r>
            <w:r w:rsidR="0040103B" w:rsidRPr="00B340E0">
              <w:rPr>
                <w:sz w:val="20"/>
                <w:szCs w:val="20"/>
              </w:rPr>
              <w:t>319</w:t>
            </w:r>
            <w:r w:rsidR="0040103B" w:rsidRPr="00B340E0">
              <w:rPr>
                <w:sz w:val="20"/>
                <w:szCs w:val="20"/>
                <w:lang w:val="en-US"/>
              </w:rPr>
              <w:t>3</w:t>
            </w:r>
            <w:r w:rsidR="00036D38">
              <w:rPr>
                <w:sz w:val="20"/>
                <w:szCs w:val="20"/>
              </w:rPr>
              <w:t xml:space="preserve"> </w:t>
            </w:r>
            <w:r w:rsidR="00376296" w:rsidRPr="00B340E0">
              <w:rPr>
                <w:sz w:val="20"/>
                <w:szCs w:val="20"/>
                <w:lang w:val="en-US"/>
              </w:rPr>
              <w:t xml:space="preserve"> </w:t>
            </w:r>
            <w:r w:rsidRPr="00B340E0">
              <w:rPr>
                <w:sz w:val="20"/>
                <w:szCs w:val="20"/>
              </w:rPr>
              <w:t xml:space="preserve">від </w:t>
            </w:r>
            <w:r w:rsidR="000540A9" w:rsidRPr="00B340E0">
              <w:rPr>
                <w:sz w:val="20"/>
                <w:szCs w:val="20"/>
              </w:rPr>
              <w:t>27</w:t>
            </w:r>
            <w:r w:rsidR="00135221" w:rsidRPr="00B340E0">
              <w:rPr>
                <w:sz w:val="20"/>
                <w:szCs w:val="20"/>
              </w:rPr>
              <w:t>.</w:t>
            </w:r>
            <w:r w:rsidR="00065224" w:rsidRPr="00B340E0">
              <w:rPr>
                <w:sz w:val="20"/>
                <w:szCs w:val="20"/>
              </w:rPr>
              <w:t>07</w:t>
            </w:r>
            <w:r w:rsidRPr="00B340E0">
              <w:rPr>
                <w:sz w:val="20"/>
                <w:szCs w:val="20"/>
              </w:rPr>
              <w:t>.2017р.</w:t>
            </w:r>
          </w:p>
        </w:tc>
      </w:tr>
      <w:tr w:rsidR="00715FA9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715FA9" w:rsidRPr="00B340E0" w:rsidRDefault="00715FA9" w:rsidP="00F54D97">
            <w:pPr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0540A9" w:rsidRPr="00B340E0" w:rsidRDefault="000540A9" w:rsidP="000540A9">
            <w:pPr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B340E0">
              <w:rPr>
                <w:b/>
                <w:color w:val="000000"/>
                <w:sz w:val="20"/>
                <w:szCs w:val="20"/>
              </w:rPr>
              <w:t>Товариство з обмеженою відповідальністю «ВЕР-ТАС»</w:t>
            </w:r>
          </w:p>
          <w:p w:rsidR="000540A9" w:rsidRPr="00B340E0" w:rsidRDefault="000540A9" w:rsidP="000540A9">
            <w:pPr>
              <w:textAlignment w:val="baseline"/>
              <w:rPr>
                <w:color w:val="000000"/>
                <w:sz w:val="20"/>
                <w:szCs w:val="20"/>
              </w:rPr>
            </w:pPr>
            <w:r w:rsidRPr="00B340E0">
              <w:rPr>
                <w:color w:val="000000"/>
                <w:sz w:val="20"/>
                <w:szCs w:val="20"/>
              </w:rPr>
              <w:t xml:space="preserve">Україна, 61024, м. Харків, вул. </w:t>
            </w:r>
            <w:proofErr w:type="spellStart"/>
            <w:r w:rsidRPr="00B340E0">
              <w:rPr>
                <w:color w:val="000000"/>
                <w:sz w:val="20"/>
                <w:szCs w:val="20"/>
              </w:rPr>
              <w:t>Лермонтовська</w:t>
            </w:r>
            <w:proofErr w:type="spellEnd"/>
            <w:r w:rsidRPr="00B340E0">
              <w:rPr>
                <w:color w:val="000000"/>
                <w:sz w:val="20"/>
                <w:szCs w:val="20"/>
              </w:rPr>
              <w:t>, 20</w:t>
            </w:r>
          </w:p>
          <w:p w:rsidR="000540A9" w:rsidRPr="00B340E0" w:rsidRDefault="000540A9" w:rsidP="000540A9">
            <w:pPr>
              <w:textAlignment w:val="baseline"/>
              <w:rPr>
                <w:color w:val="000000"/>
                <w:sz w:val="20"/>
                <w:szCs w:val="20"/>
              </w:rPr>
            </w:pPr>
            <w:r w:rsidRPr="00B340E0">
              <w:rPr>
                <w:color w:val="000000"/>
                <w:sz w:val="20"/>
                <w:szCs w:val="20"/>
              </w:rPr>
              <w:t>тел. (095) 551 50 26</w:t>
            </w:r>
          </w:p>
          <w:p w:rsidR="000540A9" w:rsidRPr="00B340E0" w:rsidRDefault="000540A9" w:rsidP="000540A9">
            <w:pPr>
              <w:textAlignment w:val="baseline"/>
              <w:rPr>
                <w:color w:val="000000"/>
                <w:sz w:val="20"/>
                <w:szCs w:val="20"/>
              </w:rPr>
            </w:pPr>
            <w:r w:rsidRPr="00B340E0">
              <w:rPr>
                <w:color w:val="000000"/>
                <w:sz w:val="20"/>
                <w:szCs w:val="20"/>
              </w:rPr>
              <w:t>Електрона пошта: ver-tas_kharkiv@ukr.net</w:t>
            </w:r>
          </w:p>
          <w:p w:rsidR="000540A9" w:rsidRPr="00B340E0" w:rsidRDefault="000540A9" w:rsidP="000540A9">
            <w:pPr>
              <w:textAlignment w:val="baseline"/>
              <w:rPr>
                <w:color w:val="000000"/>
                <w:sz w:val="20"/>
                <w:szCs w:val="20"/>
              </w:rPr>
            </w:pPr>
            <w:r w:rsidRPr="00B340E0">
              <w:rPr>
                <w:color w:val="000000"/>
                <w:sz w:val="20"/>
                <w:szCs w:val="20"/>
              </w:rPr>
              <w:t>Графік роботи Пн-Пт з 9:00 до 18:00, консультаційна підтримка користувачів з питань, пов’язаних з функціонування ЕТС, за допомогою телефонного зв’язку та електронною поштою в робочі дні з 9:00 до 20:00.</w:t>
            </w:r>
          </w:p>
          <w:p w:rsidR="000540A9" w:rsidRPr="00B340E0" w:rsidRDefault="000540A9" w:rsidP="000540A9">
            <w:pPr>
              <w:rPr>
                <w:color w:val="000000"/>
                <w:sz w:val="20"/>
                <w:szCs w:val="20"/>
              </w:rPr>
            </w:pPr>
            <w:r w:rsidRPr="00B340E0">
              <w:rPr>
                <w:color w:val="000000"/>
                <w:sz w:val="20"/>
                <w:szCs w:val="20"/>
              </w:rPr>
              <w:t xml:space="preserve">веб сторінка: </w:t>
            </w:r>
            <w:hyperlink r:id="rId11" w:history="1">
              <w:r w:rsidRPr="00B340E0">
                <w:rPr>
                  <w:rStyle w:val="a3"/>
                  <w:sz w:val="20"/>
                  <w:szCs w:val="20"/>
                </w:rPr>
                <w:t>http://vertas.com.ua/</w:t>
              </w:r>
            </w:hyperlink>
            <w:r w:rsidRPr="00B340E0">
              <w:rPr>
                <w:color w:val="000000"/>
                <w:sz w:val="20"/>
                <w:szCs w:val="20"/>
              </w:rPr>
              <w:t xml:space="preserve"> , </w:t>
            </w:r>
            <w:hyperlink r:id="rId12" w:history="1">
              <w:r w:rsidRPr="00B340E0">
                <w:rPr>
                  <w:rStyle w:val="a3"/>
                  <w:sz w:val="20"/>
                  <w:szCs w:val="20"/>
                </w:rPr>
                <w:t>https://sale.vertas.com.ua/</w:t>
              </w:r>
            </w:hyperlink>
          </w:p>
          <w:p w:rsidR="0079127F" w:rsidRPr="00B340E0" w:rsidRDefault="000540A9" w:rsidP="000540A9">
            <w:pPr>
              <w:tabs>
                <w:tab w:val="left" w:pos="884"/>
              </w:tabs>
              <w:ind w:left="34"/>
              <w:rPr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3" w:history="1">
              <w:r w:rsidRPr="00B340E0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715FA9" w:rsidRPr="00B340E0" w:rsidRDefault="00715FA9" w:rsidP="00F54D97">
            <w:pPr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Учасники відкритих торгів (аукціону)</w:t>
            </w:r>
            <w:r w:rsidRPr="00B340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715FA9" w:rsidRPr="00B340E0" w:rsidRDefault="00715FA9" w:rsidP="00DD4682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 xml:space="preserve">Юридичні особи та фізичні особи 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5% (п’ять) відсотків від початкової ціни реалізації лотів.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 xml:space="preserve">Вимоги щодо кількості зареєстрованих </w:t>
            </w:r>
            <w:r w:rsidRPr="00B340E0">
              <w:rPr>
                <w:sz w:val="20"/>
                <w:szCs w:val="20"/>
              </w:rPr>
              <w:lastRenderedPageBreak/>
              <w:t>учасників відкритих торгів (аукціону)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620B7B" w:rsidRPr="00B340E0" w:rsidRDefault="00620B7B" w:rsidP="00620B7B">
            <w:pPr>
              <w:jc w:val="both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lastRenderedPageBreak/>
              <w:t xml:space="preserve">Відкриті торги (аукціон) не можуть вважатися такими, що відбулися, у </w:t>
            </w:r>
            <w:r w:rsidRPr="00B340E0">
              <w:rPr>
                <w:sz w:val="20"/>
                <w:szCs w:val="20"/>
              </w:rPr>
              <w:lastRenderedPageBreak/>
              <w:t>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lastRenderedPageBreak/>
              <w:t xml:space="preserve">Банківські реквізити для </w:t>
            </w:r>
            <w:r w:rsidRPr="00B340E0">
              <w:rPr>
                <w:bCs/>
                <w:sz w:val="20"/>
                <w:szCs w:val="20"/>
              </w:rPr>
              <w:t xml:space="preserve">перерахування </w:t>
            </w:r>
            <w:r w:rsidRPr="00B340E0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jc w:val="both"/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B340E0">
              <w:rPr>
                <w:bCs/>
                <w:sz w:val="20"/>
                <w:szCs w:val="20"/>
              </w:rPr>
              <w:t>відкритих торгів (аукціонів)</w:t>
            </w:r>
            <w:r w:rsidRPr="00B340E0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B340E0">
              <w:rPr>
                <w:bCs/>
                <w:sz w:val="20"/>
                <w:szCs w:val="20"/>
              </w:rPr>
              <w:t>відкритих торгів (аукціонів)</w:t>
            </w:r>
            <w:r w:rsidRPr="00B340E0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4" w:history="1">
              <w:r w:rsidRPr="00B340E0">
                <w:rPr>
                  <w:rStyle w:val="a3"/>
                  <w:color w:val="auto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620B7B" w:rsidRPr="00B340E0" w:rsidRDefault="00620B7B" w:rsidP="00620B7B">
            <w:pPr>
              <w:jc w:val="both"/>
              <w:rPr>
                <w:i/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>Крок аукціону — не менше 1 % (одного відсотка) від початкової ціни реалізації за окремим лотом</w:t>
            </w:r>
          </w:p>
        </w:tc>
      </w:tr>
      <w:tr w:rsidR="00101210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101210" w:rsidRPr="00B340E0" w:rsidRDefault="00101210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B340E0">
              <w:rPr>
                <w:bCs/>
                <w:sz w:val="20"/>
                <w:szCs w:val="20"/>
              </w:rPr>
              <w:t>Порядок ознайомлення з майном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101210" w:rsidRPr="00B340E0" w:rsidRDefault="00101210">
            <w:pPr>
              <w:suppressAutoHyphens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З </w:t>
            </w:r>
            <w:proofErr w:type="spellStart"/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правоустановлювальними</w:t>
            </w:r>
            <w:proofErr w:type="spellEnd"/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 документами на майно можна ознайомитись щодня, крім вихідних, з 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>10: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00 до 1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>6: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00 за адресою: м.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Київ, </w:t>
            </w:r>
            <w:proofErr w:type="spellStart"/>
            <w:r w:rsidRPr="00B340E0">
              <w:rPr>
                <w:rStyle w:val="ad"/>
                <w:i w:val="0"/>
                <w:color w:val="000000"/>
                <w:sz w:val="20"/>
                <w:szCs w:val="20"/>
              </w:rPr>
              <w:t>бул</w:t>
            </w:r>
            <w:proofErr w:type="spellEnd"/>
            <w:r w:rsidRPr="00B340E0">
              <w:rPr>
                <w:rStyle w:val="ad"/>
                <w:i w:val="0"/>
                <w:color w:val="000000"/>
                <w:sz w:val="20"/>
                <w:szCs w:val="20"/>
              </w:rPr>
              <w:t>. Дружби Народів, 38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, в порядку, наведеному на сайті АТ «Дельта Банк» за посиланням http://deltabank.com.ua/ru/about/collateral/auctions/data_room/</w:t>
            </w:r>
            <w:r w:rsidRPr="00B340E0">
              <w:rPr>
                <w:i/>
                <w:sz w:val="20"/>
                <w:szCs w:val="20"/>
              </w:rPr>
              <w:t xml:space="preserve"> </w:t>
            </w:r>
            <w:r w:rsidRPr="00B340E0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З майном можна ознайомитись за місцезнаходженням майна, що зазначене в цьому оголошенні, за попереднім записом в Контакт центрі АТ «Дельта Банк» (044-500-00-18)</w:t>
            </w:r>
            <w:r w:rsidRPr="00B340E0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036D38" w:rsidRDefault="00620B7B" w:rsidP="00620B7B">
            <w:pPr>
              <w:rPr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B340E0">
              <w:rPr>
                <w:bCs/>
                <w:sz w:val="20"/>
                <w:szCs w:val="20"/>
                <w:shd w:val="clear" w:color="auto" w:fill="FFFFFF"/>
              </w:rPr>
              <w:t>Контактна особа банку</w:t>
            </w:r>
            <w:r w:rsidR="00036D38">
              <w:rPr>
                <w:bCs/>
                <w:sz w:val="20"/>
                <w:szCs w:val="20"/>
                <w:shd w:val="clear" w:color="auto" w:fill="FFFFFF"/>
              </w:rPr>
              <w:t xml:space="preserve"> з питань ознайомлення з </w:t>
            </w:r>
            <w:r w:rsidR="00036D38">
              <w:rPr>
                <w:bCs/>
                <w:sz w:val="20"/>
                <w:szCs w:val="20"/>
                <w:shd w:val="clear" w:color="auto" w:fill="FFFFFF"/>
                <w:lang w:val="ru-RU"/>
              </w:rPr>
              <w:t>майном</w:t>
            </w:r>
            <w:bookmarkStart w:id="0" w:name="_GoBack"/>
            <w:bookmarkEnd w:id="0"/>
          </w:p>
        </w:tc>
        <w:tc>
          <w:tcPr>
            <w:tcW w:w="6520" w:type="dxa"/>
            <w:gridSpan w:val="3"/>
            <w:shd w:val="clear" w:color="auto" w:fill="auto"/>
          </w:tcPr>
          <w:p w:rsidR="001D5B1D" w:rsidRPr="00B340E0" w:rsidRDefault="001D5B1D" w:rsidP="001D5B1D">
            <w:pPr>
              <w:pStyle w:val="a4"/>
              <w:spacing w:before="0" w:after="0" w:line="269" w:lineRule="atLeast"/>
              <w:contextualSpacing/>
              <w:rPr>
                <w:sz w:val="20"/>
                <w:szCs w:val="20"/>
              </w:rPr>
            </w:pPr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>Контакт центр АТ «Дельта Банк»</w:t>
            </w:r>
          </w:p>
          <w:p w:rsidR="001D5B1D" w:rsidRPr="00B340E0" w:rsidRDefault="001D5B1D" w:rsidP="001D5B1D">
            <w:pPr>
              <w:pStyle w:val="a4"/>
              <w:spacing w:before="0" w:after="0" w:line="269" w:lineRule="atLeast"/>
              <w:contextualSpacing/>
              <w:rPr>
                <w:sz w:val="20"/>
                <w:szCs w:val="20"/>
              </w:rPr>
            </w:pPr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 xml:space="preserve">Тел. (044) 500-00-18, м. </w:t>
            </w:r>
            <w:proofErr w:type="spellStart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>Київ</w:t>
            </w:r>
            <w:proofErr w:type="spellEnd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 xml:space="preserve">, бул. </w:t>
            </w:r>
            <w:proofErr w:type="spellStart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>Дружби</w:t>
            </w:r>
            <w:proofErr w:type="spellEnd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 xml:space="preserve"> </w:t>
            </w:r>
            <w:proofErr w:type="spellStart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>Народів</w:t>
            </w:r>
            <w:proofErr w:type="spellEnd"/>
            <w:r w:rsidRPr="00B340E0">
              <w:rPr>
                <w:rStyle w:val="ad"/>
                <w:rFonts w:eastAsia="Calibri"/>
                <w:i w:val="0"/>
                <w:sz w:val="20"/>
                <w:szCs w:val="20"/>
              </w:rPr>
              <w:t>, 38</w:t>
            </w:r>
          </w:p>
          <w:p w:rsidR="00620B7B" w:rsidRPr="00B340E0" w:rsidRDefault="007D06EB" w:rsidP="001D5B1D">
            <w:pPr>
              <w:jc w:val="both"/>
              <w:rPr>
                <w:sz w:val="20"/>
                <w:szCs w:val="20"/>
              </w:rPr>
            </w:pPr>
            <w:hyperlink r:id="rId15" w:history="1">
              <w:r w:rsidR="001D5B1D" w:rsidRPr="00B340E0">
                <w:rPr>
                  <w:rStyle w:val="ad"/>
                  <w:i w:val="0"/>
                  <w:sz w:val="20"/>
                  <w:szCs w:val="20"/>
                  <w:u w:val="single"/>
                </w:rPr>
                <w:t>info@deltabank.com.ua</w:t>
              </w:r>
            </w:hyperlink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553732" w:rsidRPr="00B340E0" w:rsidRDefault="000540A9" w:rsidP="00553732">
            <w:pPr>
              <w:jc w:val="both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 xml:space="preserve">Перші відкриті </w:t>
            </w:r>
            <w:r w:rsidR="00BC04FF" w:rsidRPr="00B340E0">
              <w:rPr>
                <w:b/>
                <w:bCs/>
                <w:sz w:val="20"/>
                <w:szCs w:val="20"/>
              </w:rPr>
              <w:t>торги (аук</w:t>
            </w:r>
            <w:r w:rsidRPr="00B340E0">
              <w:rPr>
                <w:b/>
                <w:bCs/>
                <w:sz w:val="20"/>
                <w:szCs w:val="20"/>
              </w:rPr>
              <w:t xml:space="preserve">ціон) </w:t>
            </w:r>
            <w:r w:rsidR="00553732" w:rsidRPr="00B340E0">
              <w:rPr>
                <w:b/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/>
                <w:bCs/>
                <w:sz w:val="20"/>
                <w:szCs w:val="20"/>
              </w:rPr>
              <w:t>17</w:t>
            </w:r>
            <w:r w:rsidR="00553732" w:rsidRPr="00B340E0">
              <w:rPr>
                <w:b/>
                <w:bCs/>
                <w:sz w:val="20"/>
                <w:szCs w:val="20"/>
              </w:rPr>
              <w:t>.</w:t>
            </w:r>
            <w:r w:rsidR="00BC04FF" w:rsidRPr="00B340E0">
              <w:rPr>
                <w:b/>
                <w:bCs/>
                <w:sz w:val="20"/>
                <w:szCs w:val="20"/>
              </w:rPr>
              <w:t>08</w:t>
            </w:r>
            <w:r w:rsidR="00553732" w:rsidRPr="00B340E0">
              <w:rPr>
                <w:b/>
                <w:bCs/>
                <w:sz w:val="20"/>
                <w:szCs w:val="20"/>
              </w:rPr>
              <w:t xml:space="preserve">.2017 </w:t>
            </w:r>
          </w:p>
          <w:p w:rsidR="00553732" w:rsidRPr="00B340E0" w:rsidRDefault="000540A9" w:rsidP="00553732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Другі відкриті </w:t>
            </w:r>
            <w:r w:rsidR="00553732" w:rsidRPr="00B340E0">
              <w:rPr>
                <w:bCs/>
                <w:sz w:val="20"/>
                <w:szCs w:val="20"/>
              </w:rPr>
              <w:t>торги (</w:t>
            </w:r>
            <w:r w:rsidRPr="00B340E0">
              <w:rPr>
                <w:bCs/>
                <w:sz w:val="20"/>
                <w:szCs w:val="20"/>
              </w:rPr>
              <w:t xml:space="preserve">аукціон) </w:t>
            </w:r>
            <w:r w:rsidR="00553732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</w:rPr>
              <w:t>05</w:t>
            </w:r>
            <w:r w:rsidR="00553732" w:rsidRPr="00B340E0">
              <w:rPr>
                <w:bCs/>
                <w:sz w:val="20"/>
                <w:szCs w:val="20"/>
              </w:rPr>
              <w:t>.</w:t>
            </w:r>
            <w:r w:rsidRPr="00B340E0">
              <w:rPr>
                <w:bCs/>
                <w:sz w:val="20"/>
                <w:szCs w:val="20"/>
              </w:rPr>
              <w:t>09</w:t>
            </w:r>
            <w:r w:rsidR="00553732" w:rsidRPr="00B340E0">
              <w:rPr>
                <w:bCs/>
                <w:sz w:val="20"/>
                <w:szCs w:val="20"/>
              </w:rPr>
              <w:t>.2017</w:t>
            </w:r>
          </w:p>
          <w:p w:rsidR="00553732" w:rsidRPr="00B340E0" w:rsidRDefault="000540A9" w:rsidP="00553732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Треті відкриті </w:t>
            </w:r>
            <w:r w:rsidR="00553732" w:rsidRPr="00B340E0">
              <w:rPr>
                <w:bCs/>
                <w:sz w:val="20"/>
                <w:szCs w:val="20"/>
              </w:rPr>
              <w:t>торги (</w:t>
            </w:r>
            <w:r w:rsidR="00BC04FF" w:rsidRPr="00B340E0">
              <w:rPr>
                <w:bCs/>
                <w:sz w:val="20"/>
                <w:szCs w:val="20"/>
              </w:rPr>
              <w:t>аук</w:t>
            </w:r>
            <w:r w:rsidRPr="00B340E0">
              <w:rPr>
                <w:bCs/>
                <w:sz w:val="20"/>
                <w:szCs w:val="20"/>
              </w:rPr>
              <w:t xml:space="preserve">ціон) </w:t>
            </w:r>
            <w:r w:rsidR="00553732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</w:rPr>
              <w:t>21</w:t>
            </w:r>
            <w:r w:rsidR="00553732" w:rsidRPr="00B340E0">
              <w:rPr>
                <w:bCs/>
                <w:sz w:val="20"/>
                <w:szCs w:val="20"/>
              </w:rPr>
              <w:t>.</w:t>
            </w:r>
            <w:r w:rsidR="00BC04FF" w:rsidRPr="00B340E0">
              <w:rPr>
                <w:bCs/>
                <w:sz w:val="20"/>
                <w:szCs w:val="20"/>
              </w:rPr>
              <w:t>09</w:t>
            </w:r>
            <w:r w:rsidR="00553732" w:rsidRPr="00B340E0">
              <w:rPr>
                <w:bCs/>
                <w:sz w:val="20"/>
                <w:szCs w:val="20"/>
              </w:rPr>
              <w:t>.2017</w:t>
            </w:r>
          </w:p>
          <w:p w:rsidR="00BC04FF" w:rsidRPr="00B340E0" w:rsidRDefault="00553732" w:rsidP="00553732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Четверті відк</w:t>
            </w:r>
            <w:r w:rsidR="000540A9" w:rsidRPr="00B340E0">
              <w:rPr>
                <w:bCs/>
                <w:sz w:val="20"/>
                <w:szCs w:val="20"/>
              </w:rPr>
              <w:t xml:space="preserve">риті </w:t>
            </w:r>
            <w:r w:rsidR="00B252F2" w:rsidRPr="00B340E0">
              <w:rPr>
                <w:bCs/>
                <w:sz w:val="20"/>
                <w:szCs w:val="20"/>
              </w:rPr>
              <w:t>торги (</w:t>
            </w:r>
            <w:r w:rsidR="00BC04FF" w:rsidRPr="00B340E0">
              <w:rPr>
                <w:bCs/>
                <w:sz w:val="20"/>
                <w:szCs w:val="20"/>
              </w:rPr>
              <w:t xml:space="preserve">аукціон) </w:t>
            </w:r>
            <w:r w:rsidR="0040103B" w:rsidRPr="00B340E0">
              <w:rPr>
                <w:bCs/>
                <w:sz w:val="20"/>
                <w:szCs w:val="20"/>
              </w:rPr>
              <w:t>– 09</w:t>
            </w:r>
            <w:r w:rsidR="000540A9" w:rsidRPr="00B340E0">
              <w:rPr>
                <w:bCs/>
                <w:sz w:val="20"/>
                <w:szCs w:val="20"/>
              </w:rPr>
              <w:t>.10</w:t>
            </w:r>
            <w:r w:rsidRPr="00B340E0">
              <w:rPr>
                <w:bCs/>
                <w:sz w:val="20"/>
                <w:szCs w:val="20"/>
              </w:rPr>
              <w:t>.2017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620B7B" w:rsidRPr="00B340E0" w:rsidRDefault="00620B7B" w:rsidP="00620B7B">
            <w:pPr>
              <w:jc w:val="both"/>
              <w:rPr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B340E0">
              <w:rPr>
                <w:sz w:val="20"/>
                <w:szCs w:val="20"/>
              </w:rPr>
              <w:t xml:space="preserve">організаторів </w:t>
            </w:r>
            <w:r w:rsidRPr="00B340E0">
              <w:rPr>
                <w:bCs/>
                <w:sz w:val="20"/>
                <w:szCs w:val="20"/>
              </w:rPr>
              <w:t>торгів (</w:t>
            </w:r>
            <w:hyperlink r:id="rId16" w:history="1">
              <w:r w:rsidRPr="00B340E0">
                <w:rPr>
                  <w:rStyle w:val="a3"/>
                  <w:color w:val="auto"/>
                  <w:sz w:val="20"/>
                  <w:szCs w:val="20"/>
                </w:rPr>
                <w:t>http://torgi.fg.gov.ua/prozorrosale</w:t>
              </w:r>
            </w:hyperlink>
            <w:r w:rsidRPr="00B340E0">
              <w:rPr>
                <w:sz w:val="20"/>
                <w:szCs w:val="20"/>
              </w:rPr>
              <w:t>)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Дата початку прийняття</w:t>
            </w:r>
            <w:r w:rsidR="00C52F18" w:rsidRPr="00B340E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52F18" w:rsidRPr="00B340E0">
              <w:rPr>
                <w:bCs/>
                <w:sz w:val="20"/>
                <w:szCs w:val="20"/>
                <w:lang w:val="ru-RU"/>
              </w:rPr>
              <w:t>заяв</w:t>
            </w:r>
            <w:proofErr w:type="spellEnd"/>
            <w:r w:rsidR="00C52F18" w:rsidRPr="00B340E0">
              <w:rPr>
                <w:bCs/>
                <w:sz w:val="20"/>
                <w:szCs w:val="20"/>
                <w:lang w:val="ru-RU"/>
              </w:rPr>
              <w:t xml:space="preserve"> – з </w:t>
            </w:r>
            <w:proofErr w:type="spellStart"/>
            <w:r w:rsidR="00C52F18" w:rsidRPr="00B340E0">
              <w:rPr>
                <w:bCs/>
                <w:sz w:val="20"/>
                <w:szCs w:val="20"/>
                <w:lang w:val="ru-RU"/>
              </w:rPr>
              <w:t>дати</w:t>
            </w:r>
            <w:proofErr w:type="spellEnd"/>
            <w:r w:rsidR="00C52F18" w:rsidRPr="00B340E0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52F18" w:rsidRPr="00B340E0">
              <w:rPr>
                <w:bCs/>
                <w:sz w:val="20"/>
                <w:szCs w:val="20"/>
                <w:lang w:val="ru-RU"/>
              </w:rPr>
              <w:t>публ</w:t>
            </w:r>
            <w:r w:rsidR="00C52F18" w:rsidRPr="00B340E0">
              <w:rPr>
                <w:bCs/>
                <w:sz w:val="20"/>
                <w:szCs w:val="20"/>
              </w:rPr>
              <w:t>ікації</w:t>
            </w:r>
            <w:proofErr w:type="spellEnd"/>
            <w:r w:rsidR="00C52F18" w:rsidRPr="00B340E0">
              <w:rPr>
                <w:bCs/>
                <w:sz w:val="20"/>
                <w:szCs w:val="20"/>
              </w:rPr>
              <w:t xml:space="preserve"> оголошення. К</w:t>
            </w:r>
            <w:r w:rsidRPr="00B340E0">
              <w:rPr>
                <w:bCs/>
                <w:sz w:val="20"/>
                <w:szCs w:val="20"/>
              </w:rPr>
              <w:t>інцевий термін прийняття заяв</w:t>
            </w:r>
            <w:r w:rsidR="00C52F18" w:rsidRPr="00B340E0">
              <w:rPr>
                <w:bCs/>
                <w:sz w:val="20"/>
                <w:szCs w:val="20"/>
              </w:rPr>
              <w:t>:</w:t>
            </w:r>
          </w:p>
          <w:p w:rsidR="00BC04FF" w:rsidRPr="00B340E0" w:rsidRDefault="000540A9" w:rsidP="00BC04FF">
            <w:pPr>
              <w:jc w:val="both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 xml:space="preserve">Перші відкриті торги (аукціон) </w:t>
            </w:r>
            <w:r w:rsidR="00BC04FF" w:rsidRPr="00B340E0">
              <w:rPr>
                <w:b/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/>
                <w:bCs/>
                <w:sz w:val="20"/>
                <w:szCs w:val="20"/>
                <w:lang w:val="ru-RU"/>
              </w:rPr>
              <w:t>16</w:t>
            </w:r>
            <w:r w:rsidR="00BC04FF" w:rsidRPr="00B340E0">
              <w:rPr>
                <w:b/>
                <w:bCs/>
                <w:sz w:val="20"/>
                <w:szCs w:val="20"/>
              </w:rPr>
              <w:t xml:space="preserve">.08.2017 </w:t>
            </w:r>
            <w:r w:rsidR="00B71F77" w:rsidRPr="00B340E0">
              <w:rPr>
                <w:b/>
                <w:bCs/>
                <w:sz w:val="20"/>
                <w:szCs w:val="20"/>
              </w:rPr>
              <w:t xml:space="preserve">до </w:t>
            </w:r>
            <w:r w:rsidR="00B71F77" w:rsidRPr="00B340E0">
              <w:rPr>
                <w:b/>
                <w:bCs/>
                <w:sz w:val="20"/>
                <w:szCs w:val="20"/>
                <w:lang w:val="ru-RU"/>
              </w:rPr>
              <w:t>20</w:t>
            </w:r>
            <w:r w:rsidR="00B71F77" w:rsidRPr="00B340E0">
              <w:rPr>
                <w:b/>
                <w:bCs/>
                <w:sz w:val="20"/>
                <w:szCs w:val="20"/>
              </w:rPr>
              <w:t>:00</w:t>
            </w:r>
          </w:p>
          <w:p w:rsidR="00BC04FF" w:rsidRPr="00B340E0" w:rsidRDefault="000540A9" w:rsidP="00BC04FF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B340E0">
              <w:rPr>
                <w:bCs/>
                <w:sz w:val="20"/>
                <w:szCs w:val="20"/>
              </w:rPr>
              <w:t>Другі</w:t>
            </w:r>
            <w:r w:rsidR="00BC04FF" w:rsidRPr="00B340E0">
              <w:rPr>
                <w:bCs/>
                <w:sz w:val="20"/>
                <w:szCs w:val="20"/>
              </w:rPr>
              <w:t xml:space="preserve"> в</w:t>
            </w:r>
            <w:r w:rsidRPr="00B340E0">
              <w:rPr>
                <w:bCs/>
                <w:sz w:val="20"/>
                <w:szCs w:val="20"/>
              </w:rPr>
              <w:t xml:space="preserve">ідкриті торги (аукціон) </w:t>
            </w:r>
            <w:r w:rsidR="00BC04FF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04</w:t>
            </w:r>
            <w:r w:rsidRPr="00B340E0">
              <w:rPr>
                <w:bCs/>
                <w:sz w:val="20"/>
                <w:szCs w:val="20"/>
              </w:rPr>
              <w:t>.09</w:t>
            </w:r>
            <w:r w:rsidR="00BC04FF" w:rsidRPr="00B340E0">
              <w:rPr>
                <w:bCs/>
                <w:sz w:val="20"/>
                <w:szCs w:val="20"/>
              </w:rPr>
              <w:t>.2017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B340E0">
              <w:rPr>
                <w:bCs/>
                <w:sz w:val="20"/>
                <w:szCs w:val="20"/>
              </w:rPr>
              <w:t xml:space="preserve">до 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B340E0">
              <w:rPr>
                <w:bCs/>
                <w:sz w:val="20"/>
                <w:szCs w:val="20"/>
              </w:rPr>
              <w:t>:00</w:t>
            </w:r>
          </w:p>
          <w:p w:rsidR="00BC04FF" w:rsidRPr="00B340E0" w:rsidRDefault="000540A9" w:rsidP="00BC04FF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B340E0">
              <w:rPr>
                <w:bCs/>
                <w:sz w:val="20"/>
                <w:szCs w:val="20"/>
              </w:rPr>
              <w:t xml:space="preserve">Треті відкриті </w:t>
            </w:r>
            <w:r w:rsidR="00BC04FF" w:rsidRPr="00B340E0">
              <w:rPr>
                <w:bCs/>
                <w:sz w:val="20"/>
                <w:szCs w:val="20"/>
              </w:rPr>
              <w:t>торги (аук</w:t>
            </w:r>
            <w:r w:rsidRPr="00B340E0">
              <w:rPr>
                <w:bCs/>
                <w:sz w:val="20"/>
                <w:szCs w:val="20"/>
              </w:rPr>
              <w:t xml:space="preserve">ціон) </w:t>
            </w:r>
            <w:r w:rsidR="00BC04FF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20</w:t>
            </w:r>
            <w:r w:rsidR="00BC04FF" w:rsidRPr="00B340E0">
              <w:rPr>
                <w:bCs/>
                <w:sz w:val="20"/>
                <w:szCs w:val="20"/>
              </w:rPr>
              <w:t>.09.2017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B340E0">
              <w:rPr>
                <w:bCs/>
                <w:sz w:val="20"/>
                <w:szCs w:val="20"/>
              </w:rPr>
              <w:t xml:space="preserve">до 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B340E0">
              <w:rPr>
                <w:bCs/>
                <w:sz w:val="20"/>
                <w:szCs w:val="20"/>
              </w:rPr>
              <w:t>:00</w:t>
            </w:r>
          </w:p>
          <w:p w:rsidR="00620B7B" w:rsidRPr="00B340E0" w:rsidRDefault="000540A9" w:rsidP="00553732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B340E0">
              <w:rPr>
                <w:bCs/>
                <w:sz w:val="20"/>
                <w:szCs w:val="20"/>
              </w:rPr>
              <w:t xml:space="preserve">Четверті відкриті </w:t>
            </w:r>
            <w:r w:rsidR="00BC04FF" w:rsidRPr="00B340E0">
              <w:rPr>
                <w:bCs/>
                <w:sz w:val="20"/>
                <w:szCs w:val="20"/>
              </w:rPr>
              <w:t xml:space="preserve">торги (аукціон) </w:t>
            </w:r>
            <w:r w:rsidR="0040103B" w:rsidRPr="00B340E0">
              <w:rPr>
                <w:bCs/>
                <w:sz w:val="20"/>
                <w:szCs w:val="20"/>
              </w:rPr>
              <w:t>– 0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8</w:t>
            </w:r>
            <w:r w:rsidRPr="00B340E0">
              <w:rPr>
                <w:bCs/>
                <w:sz w:val="20"/>
                <w:szCs w:val="20"/>
              </w:rPr>
              <w:t>.10</w:t>
            </w:r>
            <w:r w:rsidR="00BC04FF" w:rsidRPr="00B340E0">
              <w:rPr>
                <w:bCs/>
                <w:sz w:val="20"/>
                <w:szCs w:val="20"/>
              </w:rPr>
              <w:t>.2017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B340E0">
              <w:rPr>
                <w:bCs/>
                <w:sz w:val="20"/>
                <w:szCs w:val="20"/>
              </w:rPr>
              <w:t xml:space="preserve">до </w:t>
            </w:r>
            <w:r w:rsidR="00B71F77" w:rsidRPr="00B340E0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B340E0">
              <w:rPr>
                <w:bCs/>
                <w:sz w:val="20"/>
                <w:szCs w:val="20"/>
              </w:rPr>
              <w:t>:00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bCs/>
                <w:sz w:val="20"/>
                <w:szCs w:val="20"/>
              </w:rPr>
            </w:pPr>
            <w:r w:rsidRPr="00B340E0">
              <w:rPr>
                <w:sz w:val="20"/>
                <w:szCs w:val="20"/>
              </w:rPr>
              <w:t xml:space="preserve">Електронна адреса для доступу до </w:t>
            </w:r>
            <w:r w:rsidRPr="00B340E0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  <w:lang w:val="en-US"/>
              </w:rPr>
              <w:t>www.</w:t>
            </w:r>
            <w:proofErr w:type="spellStart"/>
            <w:r w:rsidRPr="00B340E0">
              <w:rPr>
                <w:bCs/>
                <w:sz w:val="20"/>
                <w:szCs w:val="20"/>
              </w:rPr>
              <w:t>prozorro.sale</w:t>
            </w:r>
            <w:proofErr w:type="spellEnd"/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BC04FF" w:rsidRPr="00B340E0" w:rsidRDefault="000540A9" w:rsidP="00BC04FF">
            <w:pPr>
              <w:jc w:val="both"/>
              <w:rPr>
                <w:b/>
                <w:bCs/>
                <w:sz w:val="20"/>
                <w:szCs w:val="20"/>
              </w:rPr>
            </w:pPr>
            <w:r w:rsidRPr="00B340E0">
              <w:rPr>
                <w:b/>
                <w:bCs/>
                <w:sz w:val="20"/>
                <w:szCs w:val="20"/>
              </w:rPr>
              <w:t xml:space="preserve">Перші відкриті торги (аукціон) </w:t>
            </w:r>
            <w:r w:rsidR="00BC04FF" w:rsidRPr="00B340E0">
              <w:rPr>
                <w:b/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/>
                <w:bCs/>
                <w:sz w:val="20"/>
                <w:szCs w:val="20"/>
                <w:lang w:val="ru-RU"/>
              </w:rPr>
              <w:t>16</w:t>
            </w:r>
            <w:r w:rsidR="00BC04FF" w:rsidRPr="00B340E0">
              <w:rPr>
                <w:b/>
                <w:bCs/>
                <w:sz w:val="20"/>
                <w:szCs w:val="20"/>
              </w:rPr>
              <w:t>.08.2017 до 19:00</w:t>
            </w:r>
          </w:p>
          <w:p w:rsidR="00BC04FF" w:rsidRPr="00B340E0" w:rsidRDefault="000540A9" w:rsidP="00BC04FF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Другі відкриті торги (аукціон) </w:t>
            </w:r>
            <w:r w:rsidR="00BC04FF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04</w:t>
            </w:r>
            <w:r w:rsidRPr="00B340E0">
              <w:rPr>
                <w:bCs/>
                <w:sz w:val="20"/>
                <w:szCs w:val="20"/>
              </w:rPr>
              <w:t>.09</w:t>
            </w:r>
            <w:r w:rsidR="00BC04FF" w:rsidRPr="00B340E0">
              <w:rPr>
                <w:bCs/>
                <w:sz w:val="20"/>
                <w:szCs w:val="20"/>
              </w:rPr>
              <w:t>.2017</w:t>
            </w:r>
            <w:r w:rsidR="00BC04FF" w:rsidRPr="00B340E0">
              <w:rPr>
                <w:b/>
                <w:bCs/>
                <w:sz w:val="20"/>
                <w:szCs w:val="20"/>
              </w:rPr>
              <w:t xml:space="preserve"> </w:t>
            </w:r>
            <w:r w:rsidR="00BC04FF" w:rsidRPr="00B340E0">
              <w:rPr>
                <w:bCs/>
                <w:sz w:val="20"/>
                <w:szCs w:val="20"/>
              </w:rPr>
              <w:t>до 19:00</w:t>
            </w:r>
          </w:p>
          <w:p w:rsidR="00BC04FF" w:rsidRPr="00B340E0" w:rsidRDefault="000540A9" w:rsidP="00BC04FF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</w:rPr>
              <w:t xml:space="preserve">Треті відкриті </w:t>
            </w:r>
            <w:r w:rsidR="00BC04FF" w:rsidRPr="00B340E0">
              <w:rPr>
                <w:bCs/>
                <w:sz w:val="20"/>
                <w:szCs w:val="20"/>
              </w:rPr>
              <w:t>торги (аук</w:t>
            </w:r>
            <w:r w:rsidRPr="00B340E0">
              <w:rPr>
                <w:bCs/>
                <w:sz w:val="20"/>
                <w:szCs w:val="20"/>
              </w:rPr>
              <w:t xml:space="preserve">ціон) </w:t>
            </w:r>
            <w:r w:rsidR="00BC04FF" w:rsidRPr="00B340E0">
              <w:rPr>
                <w:bCs/>
                <w:sz w:val="20"/>
                <w:szCs w:val="20"/>
              </w:rPr>
              <w:t xml:space="preserve">– 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20</w:t>
            </w:r>
            <w:r w:rsidR="00BC04FF" w:rsidRPr="00B340E0">
              <w:rPr>
                <w:bCs/>
                <w:sz w:val="20"/>
                <w:szCs w:val="20"/>
              </w:rPr>
              <w:t>.09.2017 до 19:00</w:t>
            </w:r>
          </w:p>
          <w:p w:rsidR="0040103B" w:rsidRPr="00B340E0" w:rsidRDefault="000540A9" w:rsidP="00BC04FF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B340E0">
              <w:rPr>
                <w:bCs/>
                <w:sz w:val="20"/>
                <w:szCs w:val="20"/>
              </w:rPr>
              <w:t xml:space="preserve">Четверті відкриті </w:t>
            </w:r>
            <w:r w:rsidR="00BC04FF" w:rsidRPr="00B340E0">
              <w:rPr>
                <w:bCs/>
                <w:sz w:val="20"/>
                <w:szCs w:val="20"/>
              </w:rPr>
              <w:t>торги (</w:t>
            </w:r>
            <w:r w:rsidRPr="00B340E0">
              <w:rPr>
                <w:bCs/>
                <w:sz w:val="20"/>
                <w:szCs w:val="20"/>
              </w:rPr>
              <w:t>аукціон)</w:t>
            </w:r>
            <w:r w:rsidR="00BC04FF" w:rsidRPr="00B340E0">
              <w:rPr>
                <w:bCs/>
                <w:sz w:val="20"/>
                <w:szCs w:val="20"/>
              </w:rPr>
              <w:t xml:space="preserve"> </w:t>
            </w:r>
            <w:r w:rsidR="0040103B" w:rsidRPr="00B340E0">
              <w:rPr>
                <w:bCs/>
                <w:sz w:val="20"/>
                <w:szCs w:val="20"/>
              </w:rPr>
              <w:t>– 0</w:t>
            </w:r>
            <w:r w:rsidR="0040103B" w:rsidRPr="00B340E0">
              <w:rPr>
                <w:bCs/>
                <w:sz w:val="20"/>
                <w:szCs w:val="20"/>
                <w:lang w:val="ru-RU"/>
              </w:rPr>
              <w:t>8</w:t>
            </w:r>
            <w:r w:rsidRPr="00B340E0">
              <w:rPr>
                <w:bCs/>
                <w:sz w:val="20"/>
                <w:szCs w:val="20"/>
              </w:rPr>
              <w:t>.10</w:t>
            </w:r>
            <w:r w:rsidR="00BC04FF" w:rsidRPr="00B340E0">
              <w:rPr>
                <w:bCs/>
                <w:sz w:val="20"/>
                <w:szCs w:val="20"/>
              </w:rPr>
              <w:t>.2017 до 19:00</w:t>
            </w:r>
          </w:p>
          <w:p w:rsidR="00620B7B" w:rsidRPr="00B340E0" w:rsidRDefault="00620B7B" w:rsidP="00BC04FF">
            <w:pPr>
              <w:jc w:val="both"/>
              <w:rPr>
                <w:bCs/>
                <w:sz w:val="20"/>
                <w:szCs w:val="20"/>
              </w:rPr>
            </w:pPr>
            <w:r w:rsidRPr="00B340E0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3794" w:type="dxa"/>
            <w:gridSpan w:val="3"/>
            <w:shd w:val="clear" w:color="auto" w:fill="auto"/>
            <w:vAlign w:val="center"/>
          </w:tcPr>
          <w:p w:rsidR="00620B7B" w:rsidRPr="00B340E0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gridSpan w:val="3"/>
            <w:shd w:val="clear" w:color="auto" w:fill="auto"/>
          </w:tcPr>
          <w:p w:rsidR="00620B7B" w:rsidRPr="00B340E0" w:rsidRDefault="00620B7B" w:rsidP="00620B7B">
            <w:pPr>
              <w:jc w:val="both"/>
              <w:rPr>
                <w:bCs/>
                <w:i/>
                <w:sz w:val="20"/>
                <w:szCs w:val="20"/>
              </w:rPr>
            </w:pP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620B7B" w:rsidRPr="00B340E0" w:rsidTr="00036D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10314" w:type="dxa"/>
            <w:gridSpan w:val="6"/>
            <w:shd w:val="clear" w:color="auto" w:fill="auto"/>
            <w:vAlign w:val="center"/>
          </w:tcPr>
          <w:p w:rsidR="00620B7B" w:rsidRPr="00B340E0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B340E0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620B7B" w:rsidRPr="00B340E0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</w:t>
            </w:r>
            <w:r w:rsidR="00BF61F7"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іон), треті відкриті торги</w:t>
            </w:r>
            <w:r w:rsidRPr="00B340E0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  <w:p w:rsidR="001D5B1D" w:rsidRPr="00B340E0" w:rsidRDefault="001D5B1D" w:rsidP="00B252F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proofErr w:type="spellStart"/>
            <w:r w:rsidRPr="00B340E0">
              <w:rPr>
                <w:sz w:val="20"/>
                <w:szCs w:val="20"/>
              </w:rPr>
              <w:t>Всі</w:t>
            </w:r>
            <w:proofErr w:type="spellEnd"/>
            <w:r w:rsidRPr="00B340E0">
              <w:rPr>
                <w:sz w:val="20"/>
                <w:szCs w:val="20"/>
              </w:rPr>
              <w:t xml:space="preserve"> </w:t>
            </w:r>
            <w:proofErr w:type="spellStart"/>
            <w:r w:rsidRPr="00B340E0">
              <w:rPr>
                <w:sz w:val="20"/>
                <w:szCs w:val="20"/>
              </w:rPr>
              <w:t>витрати</w:t>
            </w:r>
            <w:proofErr w:type="spellEnd"/>
            <w:r w:rsidRPr="00B340E0">
              <w:rPr>
                <w:sz w:val="20"/>
                <w:szCs w:val="20"/>
              </w:rPr>
              <w:t xml:space="preserve"> у </w:t>
            </w:r>
            <w:proofErr w:type="spellStart"/>
            <w:r w:rsidRPr="00B340E0">
              <w:rPr>
                <w:sz w:val="20"/>
                <w:szCs w:val="20"/>
              </w:rPr>
              <w:t>зв’язку</w:t>
            </w:r>
            <w:proofErr w:type="spellEnd"/>
            <w:r w:rsidRPr="00B340E0">
              <w:rPr>
                <w:sz w:val="20"/>
                <w:szCs w:val="20"/>
              </w:rPr>
              <w:t xml:space="preserve"> з </w:t>
            </w:r>
            <w:proofErr w:type="spellStart"/>
            <w:r w:rsidRPr="00B340E0">
              <w:rPr>
                <w:sz w:val="20"/>
                <w:szCs w:val="20"/>
              </w:rPr>
              <w:t>укладанням</w:t>
            </w:r>
            <w:proofErr w:type="spellEnd"/>
            <w:r w:rsidRPr="00B340E0">
              <w:rPr>
                <w:sz w:val="20"/>
                <w:szCs w:val="20"/>
              </w:rPr>
              <w:t xml:space="preserve"> та </w:t>
            </w:r>
            <w:proofErr w:type="spellStart"/>
            <w:r w:rsidRPr="00B340E0">
              <w:rPr>
                <w:sz w:val="20"/>
                <w:szCs w:val="20"/>
              </w:rPr>
              <w:t>виконанням</w:t>
            </w:r>
            <w:proofErr w:type="spellEnd"/>
            <w:r w:rsidRPr="00B340E0">
              <w:rPr>
                <w:sz w:val="20"/>
                <w:szCs w:val="20"/>
              </w:rPr>
              <w:t xml:space="preserve"> </w:t>
            </w:r>
            <w:proofErr w:type="spellStart"/>
            <w:r w:rsidRPr="00B340E0">
              <w:rPr>
                <w:sz w:val="20"/>
                <w:szCs w:val="20"/>
              </w:rPr>
              <w:t>договорів</w:t>
            </w:r>
            <w:proofErr w:type="spellEnd"/>
            <w:r w:rsidRPr="00B340E0">
              <w:rPr>
                <w:sz w:val="20"/>
                <w:szCs w:val="20"/>
              </w:rPr>
              <w:t xml:space="preserve"> </w:t>
            </w:r>
            <w:r w:rsidR="00B252F2" w:rsidRPr="00B340E0">
              <w:rPr>
                <w:sz w:val="20"/>
                <w:szCs w:val="20"/>
                <w:lang w:val="uk-UA"/>
              </w:rPr>
              <w:t>купівл</w:t>
            </w:r>
            <w:proofErr w:type="gramStart"/>
            <w:r w:rsidR="00B252F2" w:rsidRPr="00B340E0">
              <w:rPr>
                <w:sz w:val="20"/>
                <w:szCs w:val="20"/>
                <w:lang w:val="uk-UA"/>
              </w:rPr>
              <w:t>і-</w:t>
            </w:r>
            <w:proofErr w:type="gramEnd"/>
            <w:r w:rsidR="00B252F2" w:rsidRPr="00B340E0">
              <w:rPr>
                <w:sz w:val="20"/>
                <w:szCs w:val="20"/>
                <w:lang w:val="uk-UA"/>
              </w:rPr>
              <w:t xml:space="preserve">продажу майна </w:t>
            </w:r>
            <w:proofErr w:type="spellStart"/>
            <w:r w:rsidRPr="00B340E0">
              <w:rPr>
                <w:sz w:val="20"/>
                <w:szCs w:val="20"/>
              </w:rPr>
              <w:t>несе</w:t>
            </w:r>
            <w:proofErr w:type="spellEnd"/>
            <w:r w:rsidRPr="00B340E0">
              <w:rPr>
                <w:sz w:val="20"/>
                <w:szCs w:val="20"/>
              </w:rPr>
              <w:t xml:space="preserve"> </w:t>
            </w:r>
            <w:proofErr w:type="spellStart"/>
            <w:r w:rsidRPr="00B340E0">
              <w:rPr>
                <w:sz w:val="20"/>
                <w:szCs w:val="20"/>
              </w:rPr>
              <w:t>покупець</w:t>
            </w:r>
            <w:proofErr w:type="spellEnd"/>
            <w:r w:rsidRPr="00B340E0">
              <w:rPr>
                <w:sz w:val="20"/>
                <w:szCs w:val="20"/>
              </w:rPr>
              <w:t>.</w:t>
            </w:r>
          </w:p>
        </w:tc>
      </w:tr>
    </w:tbl>
    <w:p w:rsidR="00715FA9" w:rsidRPr="00B340E0" w:rsidRDefault="00715FA9" w:rsidP="001D5B1D">
      <w:pPr>
        <w:rPr>
          <w:bCs/>
          <w:sz w:val="20"/>
          <w:szCs w:val="20"/>
          <w:shd w:val="clear" w:color="auto" w:fill="FFFFFF"/>
          <w:lang w:val="ru-RU"/>
        </w:rPr>
      </w:pPr>
    </w:p>
    <w:sectPr w:rsidR="00715FA9" w:rsidRPr="00B340E0" w:rsidSect="000F57A0">
      <w:headerReference w:type="default" r:id="rId1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6EB" w:rsidRDefault="007D06EB">
      <w:r>
        <w:separator/>
      </w:r>
    </w:p>
  </w:endnote>
  <w:endnote w:type="continuationSeparator" w:id="0">
    <w:p w:rsidR="007D06EB" w:rsidRDefault="007D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6EB" w:rsidRDefault="007D06EB">
      <w:r>
        <w:separator/>
      </w:r>
    </w:p>
  </w:footnote>
  <w:footnote w:type="continuationSeparator" w:id="0">
    <w:p w:rsidR="007D06EB" w:rsidRDefault="007D0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97" w:rsidRPr="004C3BC9" w:rsidRDefault="00F54D97" w:rsidP="00F54D97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036D38">
      <w:rPr>
        <w:noProof/>
      </w:rPr>
      <w:t>1</w:t>
    </w:r>
    <w:r w:rsidRPr="00272791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77303"/>
    <w:multiLevelType w:val="hybridMultilevel"/>
    <w:tmpl w:val="BD2E01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36D38"/>
    <w:rsid w:val="00046BC8"/>
    <w:rsid w:val="000540A9"/>
    <w:rsid w:val="00065224"/>
    <w:rsid w:val="000F57A0"/>
    <w:rsid w:val="00101210"/>
    <w:rsid w:val="00135221"/>
    <w:rsid w:val="00145AC2"/>
    <w:rsid w:val="0015462E"/>
    <w:rsid w:val="001730B5"/>
    <w:rsid w:val="00173426"/>
    <w:rsid w:val="00183946"/>
    <w:rsid w:val="00193083"/>
    <w:rsid w:val="001C6BF3"/>
    <w:rsid w:val="001D5B1D"/>
    <w:rsid w:val="001F18AB"/>
    <w:rsid w:val="00202E94"/>
    <w:rsid w:val="002273CC"/>
    <w:rsid w:val="00293CD0"/>
    <w:rsid w:val="00304B5F"/>
    <w:rsid w:val="00307EE2"/>
    <w:rsid w:val="00324B86"/>
    <w:rsid w:val="00345DD9"/>
    <w:rsid w:val="003634C9"/>
    <w:rsid w:val="00376296"/>
    <w:rsid w:val="003829EB"/>
    <w:rsid w:val="00382F63"/>
    <w:rsid w:val="0039538F"/>
    <w:rsid w:val="00396322"/>
    <w:rsid w:val="003B55F8"/>
    <w:rsid w:val="003C189C"/>
    <w:rsid w:val="003E6F44"/>
    <w:rsid w:val="0040103B"/>
    <w:rsid w:val="00465B6D"/>
    <w:rsid w:val="004B0921"/>
    <w:rsid w:val="004B3EB5"/>
    <w:rsid w:val="004C00F7"/>
    <w:rsid w:val="00502202"/>
    <w:rsid w:val="00502BE5"/>
    <w:rsid w:val="0052130D"/>
    <w:rsid w:val="005333EC"/>
    <w:rsid w:val="005516CB"/>
    <w:rsid w:val="00553732"/>
    <w:rsid w:val="00595A9E"/>
    <w:rsid w:val="005A1A1C"/>
    <w:rsid w:val="00601679"/>
    <w:rsid w:val="006119D0"/>
    <w:rsid w:val="00614290"/>
    <w:rsid w:val="00620B7B"/>
    <w:rsid w:val="0064396A"/>
    <w:rsid w:val="00696BD9"/>
    <w:rsid w:val="006F7B8C"/>
    <w:rsid w:val="0070075B"/>
    <w:rsid w:val="00715FA9"/>
    <w:rsid w:val="007268E6"/>
    <w:rsid w:val="00736DAD"/>
    <w:rsid w:val="00736E46"/>
    <w:rsid w:val="0076208D"/>
    <w:rsid w:val="00780203"/>
    <w:rsid w:val="0079127F"/>
    <w:rsid w:val="007B1DD5"/>
    <w:rsid w:val="007C07BE"/>
    <w:rsid w:val="007D06EB"/>
    <w:rsid w:val="007E4E24"/>
    <w:rsid w:val="008F0A27"/>
    <w:rsid w:val="008F74D7"/>
    <w:rsid w:val="00901D03"/>
    <w:rsid w:val="009301B1"/>
    <w:rsid w:val="009308E2"/>
    <w:rsid w:val="00951DBB"/>
    <w:rsid w:val="00973EC8"/>
    <w:rsid w:val="00974DD4"/>
    <w:rsid w:val="009B384B"/>
    <w:rsid w:val="009E5B7F"/>
    <w:rsid w:val="00AA346E"/>
    <w:rsid w:val="00AA4597"/>
    <w:rsid w:val="00B252F2"/>
    <w:rsid w:val="00B340E0"/>
    <w:rsid w:val="00B71F77"/>
    <w:rsid w:val="00B907AD"/>
    <w:rsid w:val="00BA629D"/>
    <w:rsid w:val="00BB2384"/>
    <w:rsid w:val="00BB6C07"/>
    <w:rsid w:val="00BC04FF"/>
    <w:rsid w:val="00BC2771"/>
    <w:rsid w:val="00BD4588"/>
    <w:rsid w:val="00BF61F7"/>
    <w:rsid w:val="00C35FFD"/>
    <w:rsid w:val="00C52F18"/>
    <w:rsid w:val="00CC717E"/>
    <w:rsid w:val="00CE56AD"/>
    <w:rsid w:val="00D16961"/>
    <w:rsid w:val="00D21D65"/>
    <w:rsid w:val="00D27040"/>
    <w:rsid w:val="00D95052"/>
    <w:rsid w:val="00DD4682"/>
    <w:rsid w:val="00E0354B"/>
    <w:rsid w:val="00E232CF"/>
    <w:rsid w:val="00E730A0"/>
    <w:rsid w:val="00E7348F"/>
    <w:rsid w:val="00EE1C35"/>
    <w:rsid w:val="00EE3F34"/>
    <w:rsid w:val="00F17CCC"/>
    <w:rsid w:val="00F43989"/>
    <w:rsid w:val="00F45871"/>
    <w:rsid w:val="00F4708B"/>
    <w:rsid w:val="00F54D97"/>
    <w:rsid w:val="00F6554B"/>
    <w:rsid w:val="00F771F5"/>
    <w:rsid w:val="00F92949"/>
    <w:rsid w:val="00F9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1D5B1D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4C00F7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F43989"/>
    <w:pPr>
      <w:spacing w:after="0" w:line="240" w:lineRule="auto"/>
    </w:pPr>
    <w:rPr>
      <w:lang w:val="ru-RU"/>
    </w:rPr>
  </w:style>
  <w:style w:type="paragraph" w:styleId="af0">
    <w:name w:val="Body Text"/>
    <w:basedOn w:val="a"/>
    <w:link w:val="af1"/>
    <w:rsid w:val="00065224"/>
    <w:pPr>
      <w:jc w:val="both"/>
    </w:pPr>
    <w:rPr>
      <w:sz w:val="28"/>
      <w:szCs w:val="28"/>
    </w:rPr>
  </w:style>
  <w:style w:type="character" w:customStyle="1" w:styleId="af1">
    <w:name w:val="Основний текст Знак"/>
    <w:basedOn w:val="a0"/>
    <w:link w:val="af0"/>
    <w:rsid w:val="000652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1D5B1D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4C00F7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F43989"/>
    <w:pPr>
      <w:spacing w:after="0" w:line="240" w:lineRule="auto"/>
    </w:pPr>
    <w:rPr>
      <w:lang w:val="ru-RU"/>
    </w:rPr>
  </w:style>
  <w:style w:type="paragraph" w:styleId="af0">
    <w:name w:val="Body Text"/>
    <w:basedOn w:val="a"/>
    <w:link w:val="af1"/>
    <w:rsid w:val="00065224"/>
    <w:pPr>
      <w:jc w:val="both"/>
    </w:pPr>
    <w:rPr>
      <w:sz w:val="28"/>
      <w:szCs w:val="28"/>
    </w:rPr>
  </w:style>
  <w:style w:type="character" w:customStyle="1" w:styleId="af1">
    <w:name w:val="Основний текст Знак"/>
    <w:basedOn w:val="a0"/>
    <w:link w:val="af0"/>
    <w:rsid w:val="000652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fg.gov.ua/prozorrosal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ale.vertas.com.ua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torgi.fg.gov.ua/prozorrosal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ertas.com.ua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deltabank.com.ua" TargetMode="External"/><Relationship Id="rId10" Type="http://schemas.openxmlformats.org/officeDocument/2006/relationships/hyperlink" Target="http://torgi.fg.gov.ua/11738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torgi.fg.gov.ua/122910" TargetMode="External"/><Relationship Id="rId14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55DA9-3CD6-43E4-B838-D2707E98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3963</Words>
  <Characters>2259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EMBK02</cp:lastModifiedBy>
  <cp:revision>2</cp:revision>
  <cp:lastPrinted>2017-05-30T14:11:00Z</cp:lastPrinted>
  <dcterms:created xsi:type="dcterms:W3CDTF">2017-08-01T08:05:00Z</dcterms:created>
  <dcterms:modified xsi:type="dcterms:W3CDTF">2017-08-01T08:05:00Z</dcterms:modified>
</cp:coreProperties>
</file>